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29AE9B" w14:textId="77777777" w:rsidR="00B76001" w:rsidRPr="00B76001" w:rsidRDefault="001C41CB" w:rsidP="001C41CB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B76001">
        <w:rPr>
          <w:rFonts w:ascii="Times New Roman" w:hAnsi="Times New Roman" w:cs="Times New Roman"/>
          <w:b/>
          <w:sz w:val="30"/>
          <w:szCs w:val="30"/>
        </w:rPr>
        <w:t xml:space="preserve">Групповая психотерапия </w:t>
      </w:r>
    </w:p>
    <w:p w14:paraId="441F5D82" w14:textId="64DFCF89" w:rsidR="00FD2BC6" w:rsidRPr="00B76001" w:rsidRDefault="001C41CB" w:rsidP="001C41CB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B76001">
        <w:rPr>
          <w:rFonts w:ascii="Times New Roman" w:hAnsi="Times New Roman" w:cs="Times New Roman"/>
          <w:b/>
          <w:sz w:val="30"/>
          <w:szCs w:val="30"/>
        </w:rPr>
        <w:t xml:space="preserve">«Жизнь без тревоги: как избавиться </w:t>
      </w:r>
    </w:p>
    <w:p w14:paraId="0253202B" w14:textId="77777777" w:rsidR="001C41CB" w:rsidRDefault="001C41CB" w:rsidP="001C41CB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B76001">
        <w:rPr>
          <w:rFonts w:ascii="Times New Roman" w:hAnsi="Times New Roman" w:cs="Times New Roman"/>
          <w:b/>
          <w:sz w:val="30"/>
          <w:szCs w:val="30"/>
        </w:rPr>
        <w:t>от привычки тревожиться за 8 шагов»</w:t>
      </w:r>
    </w:p>
    <w:p w14:paraId="0CB93063" w14:textId="77777777" w:rsidR="00B76001" w:rsidRDefault="00B76001" w:rsidP="001C41CB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69535E0D" w14:textId="59E9F8B1" w:rsidR="00B76001" w:rsidRPr="00B76001" w:rsidRDefault="00B76001" w:rsidP="00B76001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Стоимость курса: </w:t>
      </w:r>
      <w:r w:rsidR="0003720B">
        <w:rPr>
          <w:rFonts w:ascii="Times New Roman" w:hAnsi="Times New Roman" w:cs="Times New Roman"/>
          <w:b/>
          <w:sz w:val="24"/>
          <w:szCs w:val="24"/>
        </w:rPr>
        <w:t xml:space="preserve">всего </w:t>
      </w:r>
      <w:r w:rsidRPr="00B7600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24.000 рублей за курс (</w:t>
      </w:r>
      <w:r w:rsidR="0003720B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первые 2 занятия – оплачиваются как разовые посещения 2-х</w:t>
      </w:r>
      <w:r w:rsidR="00204E4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r w:rsidR="0003720B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часовых занятий по 6.000 </w:t>
      </w:r>
      <w:proofErr w:type="spellStart"/>
      <w:r w:rsidR="0003720B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руб</w:t>
      </w:r>
      <w:proofErr w:type="spellEnd"/>
      <w:r w:rsidR="00204E4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; оставшиеся</w:t>
      </w:r>
      <w:r w:rsidR="0003720B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3-е и 4-е занятия - 5</w:t>
      </w:r>
      <w:r w:rsidRPr="00B7600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0%-</w:t>
      </w:r>
      <w:proofErr w:type="spellStart"/>
      <w:r w:rsidRPr="00B7600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ная</w:t>
      </w:r>
      <w:proofErr w:type="spellEnd"/>
      <w:r w:rsidRPr="00B7600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предоплата</w:t>
      </w:r>
      <w:r w:rsidR="0003720B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– 12.000 рублей</w:t>
      </w:r>
      <w:r w:rsidR="00204E4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– перед 3-им занятием</w:t>
      </w:r>
      <w:r w:rsidRPr="00B76001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.</w:t>
      </w:r>
    </w:p>
    <w:p w14:paraId="4A05C03A" w14:textId="77777777" w:rsidR="001C41CB" w:rsidRPr="00B76001" w:rsidRDefault="001C41CB" w:rsidP="00B76001">
      <w:pPr>
        <w:pStyle w:val="a3"/>
        <w:rPr>
          <w:rFonts w:ascii="Times New Roman" w:hAnsi="Times New Roman" w:cs="Times New Roman"/>
          <w:bCs/>
          <w:sz w:val="24"/>
          <w:szCs w:val="24"/>
        </w:rPr>
      </w:pPr>
    </w:p>
    <w:p w14:paraId="59AC4A29" w14:textId="77777777" w:rsidR="00B17192" w:rsidRDefault="001C41CB" w:rsidP="001C41CB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7F6E">
        <w:rPr>
          <w:rFonts w:ascii="Times New Roman" w:hAnsi="Times New Roman" w:cs="Times New Roman"/>
          <w:b/>
          <w:bCs/>
          <w:sz w:val="24"/>
          <w:szCs w:val="24"/>
        </w:rPr>
        <w:t xml:space="preserve">Особенность групповой терапии: </w:t>
      </w:r>
      <w:r w:rsidRPr="00BB7F6E">
        <w:rPr>
          <w:rFonts w:ascii="Times New Roman" w:hAnsi="Times New Roman" w:cs="Times New Roman"/>
          <w:bCs/>
          <w:sz w:val="24"/>
          <w:szCs w:val="24"/>
        </w:rPr>
        <w:t xml:space="preserve">применение метода Десенсибилизации и переработки движением глаз (ДПДГ) в сочетании с методами прогрессивной мышечной релаксации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Pr="00BB7F6E">
        <w:rPr>
          <w:rFonts w:ascii="Times New Roman" w:hAnsi="Times New Roman" w:cs="Times New Roman"/>
          <w:bCs/>
          <w:sz w:val="24"/>
          <w:szCs w:val="24"/>
        </w:rPr>
        <w:t>переключени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Pr="00BB7F6E">
        <w:rPr>
          <w:rFonts w:ascii="Times New Roman" w:hAnsi="Times New Roman" w:cs="Times New Roman"/>
          <w:bCs/>
          <w:sz w:val="24"/>
          <w:szCs w:val="24"/>
        </w:rPr>
        <w:t xml:space="preserve"> внимания, </w:t>
      </w:r>
      <w:r w:rsidRPr="00E44ADC">
        <w:rPr>
          <w:rFonts w:ascii="Times New Roman" w:hAnsi="Times New Roman" w:cs="Times New Roman"/>
          <w:bCs/>
          <w:sz w:val="23"/>
          <w:szCs w:val="23"/>
        </w:rPr>
        <w:t>когнитивно-поведенческ</w:t>
      </w:r>
      <w:r>
        <w:rPr>
          <w:rFonts w:ascii="Times New Roman" w:hAnsi="Times New Roman" w:cs="Times New Roman"/>
          <w:bCs/>
          <w:sz w:val="23"/>
          <w:szCs w:val="23"/>
        </w:rPr>
        <w:t>ой</w:t>
      </w:r>
      <w:r w:rsidRPr="00E44ADC">
        <w:rPr>
          <w:rFonts w:ascii="Times New Roman" w:hAnsi="Times New Roman" w:cs="Times New Roman"/>
          <w:bCs/>
          <w:sz w:val="23"/>
          <w:szCs w:val="23"/>
        </w:rPr>
        <w:t xml:space="preserve"> психотерапи</w:t>
      </w:r>
      <w:r>
        <w:rPr>
          <w:rFonts w:ascii="Times New Roman" w:hAnsi="Times New Roman" w:cs="Times New Roman"/>
          <w:bCs/>
          <w:sz w:val="23"/>
          <w:szCs w:val="23"/>
        </w:rPr>
        <w:t>и (КПТ)</w:t>
      </w:r>
      <w:r w:rsidRPr="00E44ADC">
        <w:rPr>
          <w:rFonts w:ascii="Times New Roman" w:hAnsi="Times New Roman" w:cs="Times New Roman"/>
          <w:bCs/>
          <w:sz w:val="23"/>
          <w:szCs w:val="23"/>
        </w:rPr>
        <w:t xml:space="preserve">, </w:t>
      </w:r>
      <w:r>
        <w:rPr>
          <w:rFonts w:ascii="Times New Roman" w:hAnsi="Times New Roman" w:cs="Times New Roman"/>
          <w:bCs/>
          <w:sz w:val="23"/>
          <w:szCs w:val="23"/>
        </w:rPr>
        <w:t xml:space="preserve">диалектико-поведенческой терапии (ДПТ), </w:t>
      </w:r>
      <w:r w:rsidRPr="00E44ADC">
        <w:rPr>
          <w:rFonts w:ascii="Times New Roman" w:hAnsi="Times New Roman" w:cs="Times New Roman"/>
          <w:bCs/>
          <w:sz w:val="23"/>
          <w:szCs w:val="23"/>
        </w:rPr>
        <w:t>телесно-ориентированн</w:t>
      </w:r>
      <w:r>
        <w:rPr>
          <w:rFonts w:ascii="Times New Roman" w:hAnsi="Times New Roman" w:cs="Times New Roman"/>
          <w:bCs/>
          <w:sz w:val="23"/>
          <w:szCs w:val="23"/>
        </w:rPr>
        <w:t>ой</w:t>
      </w:r>
      <w:r w:rsidRPr="00E44ADC">
        <w:rPr>
          <w:rFonts w:ascii="Times New Roman" w:hAnsi="Times New Roman" w:cs="Times New Roman"/>
          <w:bCs/>
          <w:sz w:val="23"/>
          <w:szCs w:val="23"/>
        </w:rPr>
        <w:t xml:space="preserve"> психотерапи</w:t>
      </w:r>
      <w:r>
        <w:rPr>
          <w:rFonts w:ascii="Times New Roman" w:hAnsi="Times New Roman" w:cs="Times New Roman"/>
          <w:bCs/>
          <w:sz w:val="23"/>
          <w:szCs w:val="23"/>
        </w:rPr>
        <w:t>и</w:t>
      </w:r>
      <w:r w:rsidRPr="00BB7F6E">
        <w:rPr>
          <w:rFonts w:ascii="Times New Roman" w:hAnsi="Times New Roman" w:cs="Times New Roman"/>
          <w:bCs/>
          <w:sz w:val="24"/>
          <w:szCs w:val="24"/>
        </w:rPr>
        <w:t>, терапии средой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41A5F69D" w14:textId="77777777" w:rsidR="00B17192" w:rsidRDefault="001C41CB" w:rsidP="001C41C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7F6E">
        <w:rPr>
          <w:rFonts w:ascii="Times New Roman" w:hAnsi="Times New Roman" w:cs="Times New Roman"/>
          <w:b/>
          <w:bCs/>
          <w:sz w:val="24"/>
          <w:szCs w:val="24"/>
        </w:rPr>
        <w:t>Количество участников</w:t>
      </w:r>
      <w:r w:rsidRPr="00BB7F6E">
        <w:rPr>
          <w:rFonts w:ascii="Times New Roman" w:hAnsi="Times New Roman" w:cs="Times New Roman"/>
          <w:sz w:val="24"/>
          <w:szCs w:val="24"/>
        </w:rPr>
        <w:t xml:space="preserve"> </w:t>
      </w:r>
      <w:r w:rsidRPr="00BB7F6E">
        <w:rPr>
          <w:rFonts w:ascii="Times New Roman" w:hAnsi="Times New Roman" w:cs="Times New Roman"/>
          <w:b/>
          <w:sz w:val="24"/>
          <w:szCs w:val="24"/>
        </w:rPr>
        <w:t xml:space="preserve">терапевтической группы: </w:t>
      </w:r>
      <w:proofErr w:type="spellStart"/>
      <w:r w:rsidR="00B17192" w:rsidRPr="00B17192">
        <w:rPr>
          <w:rFonts w:ascii="Times New Roman" w:hAnsi="Times New Roman" w:cs="Times New Roman"/>
          <w:b/>
          <w:sz w:val="24"/>
          <w:szCs w:val="24"/>
        </w:rPr>
        <w:t>минигруппа</w:t>
      </w:r>
      <w:proofErr w:type="spellEnd"/>
      <w:r w:rsidR="00B17192" w:rsidRPr="00B17192">
        <w:rPr>
          <w:rFonts w:ascii="Times New Roman" w:hAnsi="Times New Roman" w:cs="Times New Roman"/>
          <w:b/>
          <w:sz w:val="24"/>
          <w:szCs w:val="24"/>
        </w:rPr>
        <w:t xml:space="preserve"> от 2 до 6 человек</w:t>
      </w:r>
    </w:p>
    <w:p w14:paraId="16F2B835" w14:textId="77777777" w:rsidR="001C41CB" w:rsidRPr="00BB7F6E" w:rsidRDefault="001C41CB" w:rsidP="001C41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B7F6E">
        <w:rPr>
          <w:rFonts w:ascii="Times New Roman" w:hAnsi="Times New Roman" w:cs="Times New Roman"/>
          <w:b/>
          <w:bCs/>
          <w:sz w:val="24"/>
          <w:szCs w:val="24"/>
        </w:rPr>
        <w:t>Вид группы</w:t>
      </w:r>
      <w:r w:rsidRPr="00BB7F6E">
        <w:rPr>
          <w:rFonts w:ascii="Times New Roman" w:hAnsi="Times New Roman" w:cs="Times New Roman"/>
          <w:sz w:val="24"/>
          <w:szCs w:val="24"/>
        </w:rPr>
        <w:t xml:space="preserve">: открытая на первых 3-х занятиях, с 4-го занятия - закрытая, </w:t>
      </w:r>
    </w:p>
    <w:p w14:paraId="7891948E" w14:textId="77777777" w:rsidR="000D1146" w:rsidRDefault="001C41CB" w:rsidP="001C41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B7F6E">
        <w:rPr>
          <w:rFonts w:ascii="Times New Roman" w:hAnsi="Times New Roman" w:cs="Times New Roman"/>
          <w:b/>
          <w:bCs/>
          <w:sz w:val="24"/>
          <w:szCs w:val="24"/>
        </w:rPr>
        <w:t>Место проведения групповой терапии</w:t>
      </w:r>
      <w:r w:rsidRPr="00BB7F6E">
        <w:rPr>
          <w:rFonts w:ascii="Times New Roman" w:hAnsi="Times New Roman" w:cs="Times New Roman"/>
          <w:sz w:val="24"/>
          <w:szCs w:val="24"/>
        </w:rPr>
        <w:t xml:space="preserve">: </w:t>
      </w:r>
      <w:r w:rsidR="000D1146" w:rsidRPr="000D1146">
        <w:rPr>
          <w:rFonts w:ascii="Times New Roman" w:hAnsi="Times New Roman" w:cs="Times New Roman"/>
          <w:sz w:val="24"/>
          <w:szCs w:val="24"/>
        </w:rPr>
        <w:t>Психотерапевтический центр «Оранта»</w:t>
      </w:r>
    </w:p>
    <w:p w14:paraId="03FCFA7C" w14:textId="3B68F247" w:rsidR="000D1146" w:rsidRDefault="001C41CB" w:rsidP="001C41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B1B07">
        <w:rPr>
          <w:rFonts w:ascii="Times New Roman" w:hAnsi="Times New Roman" w:cs="Times New Roman"/>
          <w:b/>
          <w:sz w:val="24"/>
          <w:szCs w:val="24"/>
        </w:rPr>
        <w:t>Время проведения групповой терапии</w:t>
      </w:r>
      <w:r w:rsidR="000D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D1146" w:rsidRPr="000D1146">
        <w:rPr>
          <w:rFonts w:ascii="Times New Roman" w:hAnsi="Times New Roman" w:cs="Times New Roman"/>
          <w:sz w:val="24"/>
          <w:szCs w:val="24"/>
        </w:rPr>
        <w:t>воскресенье 1</w:t>
      </w:r>
      <w:r w:rsidR="0003720B">
        <w:rPr>
          <w:rFonts w:ascii="Times New Roman" w:hAnsi="Times New Roman" w:cs="Times New Roman"/>
          <w:sz w:val="24"/>
          <w:szCs w:val="24"/>
        </w:rPr>
        <w:t>0</w:t>
      </w:r>
      <w:r w:rsidR="000D1146" w:rsidRPr="000D1146">
        <w:rPr>
          <w:rFonts w:ascii="Times New Roman" w:hAnsi="Times New Roman" w:cs="Times New Roman"/>
          <w:sz w:val="24"/>
          <w:szCs w:val="24"/>
        </w:rPr>
        <w:t>-00</w:t>
      </w:r>
      <w:r w:rsidR="0003720B">
        <w:rPr>
          <w:rFonts w:ascii="Times New Roman" w:hAnsi="Times New Roman" w:cs="Times New Roman"/>
          <w:sz w:val="24"/>
          <w:szCs w:val="24"/>
        </w:rPr>
        <w:t>,</w:t>
      </w:r>
      <w:r w:rsidR="0003720B" w:rsidRPr="0003720B">
        <w:rPr>
          <w:rFonts w:ascii="Times New Roman" w:hAnsi="Times New Roman" w:cs="Times New Roman"/>
          <w:sz w:val="24"/>
          <w:szCs w:val="24"/>
        </w:rPr>
        <w:t xml:space="preserve"> </w:t>
      </w:r>
      <w:r w:rsidR="0003720B">
        <w:rPr>
          <w:rFonts w:ascii="Times New Roman" w:hAnsi="Times New Roman" w:cs="Times New Roman"/>
          <w:sz w:val="24"/>
          <w:szCs w:val="24"/>
        </w:rPr>
        <w:t>среда</w:t>
      </w:r>
      <w:r w:rsidR="0003720B" w:rsidRPr="000D1146">
        <w:rPr>
          <w:rFonts w:ascii="Times New Roman" w:hAnsi="Times New Roman" w:cs="Times New Roman"/>
          <w:sz w:val="24"/>
          <w:szCs w:val="24"/>
        </w:rPr>
        <w:t xml:space="preserve"> – 1</w:t>
      </w:r>
      <w:r w:rsidR="0003720B">
        <w:rPr>
          <w:rFonts w:ascii="Times New Roman" w:hAnsi="Times New Roman" w:cs="Times New Roman"/>
          <w:sz w:val="24"/>
          <w:szCs w:val="24"/>
        </w:rPr>
        <w:t>8</w:t>
      </w:r>
      <w:r w:rsidR="0003720B" w:rsidRPr="000D1146">
        <w:rPr>
          <w:rFonts w:ascii="Times New Roman" w:hAnsi="Times New Roman" w:cs="Times New Roman"/>
          <w:sz w:val="24"/>
          <w:szCs w:val="24"/>
        </w:rPr>
        <w:t>-00,</w:t>
      </w:r>
    </w:p>
    <w:p w14:paraId="1B2213EE" w14:textId="71DC7001" w:rsidR="001C41CB" w:rsidRDefault="001C41CB" w:rsidP="001C41CB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7F6E">
        <w:rPr>
          <w:rFonts w:ascii="Times New Roman" w:hAnsi="Times New Roman" w:cs="Times New Roman"/>
          <w:b/>
          <w:bCs/>
          <w:sz w:val="24"/>
          <w:szCs w:val="24"/>
        </w:rPr>
        <w:t>Количество занятий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B76001">
        <w:rPr>
          <w:rFonts w:ascii="Times New Roman" w:hAnsi="Times New Roman" w:cs="Times New Roman"/>
          <w:sz w:val="24"/>
          <w:szCs w:val="24"/>
        </w:rPr>
        <w:t>4</w:t>
      </w:r>
      <w:r w:rsidRPr="00BB7F6E">
        <w:rPr>
          <w:rFonts w:ascii="Times New Roman" w:hAnsi="Times New Roman" w:cs="Times New Roman"/>
          <w:sz w:val="24"/>
          <w:szCs w:val="24"/>
        </w:rPr>
        <w:t xml:space="preserve"> заняти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B7F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BB7F6E">
        <w:rPr>
          <w:rFonts w:ascii="Times New Roman" w:hAnsi="Times New Roman" w:cs="Times New Roman"/>
          <w:sz w:val="24"/>
          <w:szCs w:val="24"/>
        </w:rPr>
        <w:t xml:space="preserve"> </w:t>
      </w:r>
      <w:r w:rsidR="00B7600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академических часа (всего - 8 часов)</w:t>
      </w:r>
      <w:r w:rsidRPr="00BB7F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6363BC" w14:textId="5629D7FB" w:rsidR="001C41CB" w:rsidRDefault="001C41CB" w:rsidP="001C41CB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7F6E">
        <w:rPr>
          <w:rFonts w:ascii="Times New Roman" w:hAnsi="Times New Roman" w:cs="Times New Roman"/>
          <w:b/>
          <w:bCs/>
          <w:sz w:val="24"/>
          <w:szCs w:val="24"/>
        </w:rPr>
        <w:t>Продолжительность одного занятия: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1146">
        <w:rPr>
          <w:rFonts w:ascii="Times New Roman" w:hAnsi="Times New Roman" w:cs="Times New Roman"/>
          <w:sz w:val="24"/>
          <w:szCs w:val="24"/>
        </w:rPr>
        <w:t>1</w:t>
      </w:r>
      <w:r w:rsidR="00B76001">
        <w:rPr>
          <w:rFonts w:ascii="Times New Roman" w:hAnsi="Times New Roman" w:cs="Times New Roman"/>
          <w:sz w:val="24"/>
          <w:szCs w:val="24"/>
        </w:rPr>
        <w:t>2</w:t>
      </w:r>
      <w:r w:rsidR="000D1146">
        <w:rPr>
          <w:rFonts w:ascii="Times New Roman" w:hAnsi="Times New Roman" w:cs="Times New Roman"/>
          <w:sz w:val="24"/>
          <w:szCs w:val="24"/>
        </w:rPr>
        <w:t>0</w:t>
      </w:r>
      <w:r w:rsidRPr="00BB7F6E">
        <w:rPr>
          <w:rFonts w:ascii="Times New Roman" w:hAnsi="Times New Roman" w:cs="Times New Roman"/>
          <w:sz w:val="24"/>
          <w:szCs w:val="24"/>
        </w:rPr>
        <w:t xml:space="preserve"> минут</w:t>
      </w:r>
    </w:p>
    <w:p w14:paraId="50F5E7B5" w14:textId="77777777" w:rsidR="000D1146" w:rsidRDefault="000D1146" w:rsidP="000D1146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1146">
        <w:rPr>
          <w:rFonts w:ascii="Times New Roman" w:hAnsi="Times New Roman" w:cs="Times New Roman"/>
          <w:b/>
          <w:sz w:val="24"/>
          <w:szCs w:val="24"/>
        </w:rPr>
        <w:t>Целевая аудитория:</w:t>
      </w:r>
      <w:r>
        <w:rPr>
          <w:rFonts w:ascii="Times New Roman" w:hAnsi="Times New Roman" w:cs="Times New Roman"/>
          <w:sz w:val="24"/>
          <w:szCs w:val="24"/>
        </w:rPr>
        <w:t xml:space="preserve"> взрослые 18+, желающие справиться с тревогой и тревожными мыслями</w:t>
      </w:r>
    </w:p>
    <w:p w14:paraId="04C6DE61" w14:textId="41970A14" w:rsidR="000D1146" w:rsidRDefault="000D1146" w:rsidP="001C41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Показания</w:t>
      </w:r>
      <w:r w:rsidR="001C41CB">
        <w:rPr>
          <w:rFonts w:ascii="Times New Roman" w:hAnsi="Times New Roman" w:cs="Times New Roman"/>
          <w:sz w:val="24"/>
          <w:szCs w:val="24"/>
        </w:rPr>
        <w:t>:</w:t>
      </w:r>
      <w:r w:rsidR="0003720B">
        <w:rPr>
          <w:rFonts w:ascii="Times New Roman" w:hAnsi="Times New Roman" w:cs="Times New Roman"/>
          <w:sz w:val="24"/>
          <w:szCs w:val="24"/>
        </w:rPr>
        <w:t xml:space="preserve"> </w:t>
      </w:r>
      <w:r w:rsidR="0003720B" w:rsidRPr="0003720B">
        <w:rPr>
          <w:rFonts w:ascii="Times New Roman" w:hAnsi="Times New Roman" w:cs="Times New Roman"/>
          <w:b/>
          <w:sz w:val="24"/>
          <w:szCs w:val="24"/>
        </w:rPr>
        <w:t>1.</w:t>
      </w:r>
      <w:r w:rsidR="001C41CB">
        <w:rPr>
          <w:rFonts w:ascii="Times New Roman" w:hAnsi="Times New Roman" w:cs="Times New Roman"/>
          <w:sz w:val="24"/>
          <w:szCs w:val="24"/>
        </w:rPr>
        <w:t xml:space="preserve"> </w:t>
      </w:r>
      <w:r w:rsidRPr="00BB7F6E">
        <w:rPr>
          <w:rFonts w:ascii="Times New Roman" w:hAnsi="Times New Roman" w:cs="Times New Roman"/>
          <w:sz w:val="24"/>
          <w:szCs w:val="24"/>
        </w:rPr>
        <w:t>тревожны</w:t>
      </w:r>
      <w:r>
        <w:rPr>
          <w:rFonts w:ascii="Times New Roman" w:hAnsi="Times New Roman" w:cs="Times New Roman"/>
          <w:sz w:val="24"/>
          <w:szCs w:val="24"/>
        </w:rPr>
        <w:t>е состояния</w:t>
      </w:r>
      <w:r w:rsidRPr="00BB7F6E">
        <w:rPr>
          <w:rFonts w:ascii="Times New Roman" w:hAnsi="Times New Roman" w:cs="Times New Roman"/>
          <w:sz w:val="24"/>
          <w:szCs w:val="24"/>
        </w:rPr>
        <w:t xml:space="preserve"> невротического уровня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0D1146">
        <w:rPr>
          <w:rFonts w:ascii="Times New Roman" w:hAnsi="Times New Roman" w:cs="Times New Roman"/>
          <w:sz w:val="24"/>
          <w:szCs w:val="24"/>
        </w:rPr>
        <w:t>диагностические шифры по МКБ-10: F4 (Невротические, связанные со стрессо</w:t>
      </w:r>
      <w:r>
        <w:rPr>
          <w:rFonts w:ascii="Times New Roman" w:hAnsi="Times New Roman" w:cs="Times New Roman"/>
          <w:sz w:val="24"/>
          <w:szCs w:val="24"/>
        </w:rPr>
        <w:t xml:space="preserve">м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соматоформные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расстройства);</w:t>
      </w:r>
      <w:r w:rsidRPr="000D1146">
        <w:rPr>
          <w:rFonts w:ascii="Times New Roman" w:hAnsi="Times New Roman" w:cs="Times New Roman"/>
          <w:sz w:val="24"/>
          <w:szCs w:val="24"/>
        </w:rPr>
        <w:t xml:space="preserve"> </w:t>
      </w:r>
      <w:r w:rsidR="0003720B" w:rsidRPr="0003720B">
        <w:rPr>
          <w:rFonts w:ascii="Times New Roman" w:hAnsi="Times New Roman" w:cs="Times New Roman"/>
          <w:b/>
          <w:sz w:val="24"/>
          <w:szCs w:val="24"/>
        </w:rPr>
        <w:t>2.</w:t>
      </w:r>
      <w:r w:rsidR="0003720B">
        <w:rPr>
          <w:rFonts w:ascii="Times New Roman" w:hAnsi="Times New Roman" w:cs="Times New Roman"/>
          <w:sz w:val="24"/>
          <w:szCs w:val="24"/>
        </w:rPr>
        <w:t xml:space="preserve"> </w:t>
      </w:r>
      <w:r w:rsidR="0003720B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03720B">
        <w:rPr>
          <w:rFonts w:ascii="Times New Roman" w:hAnsi="Times New Roman" w:cs="Times New Roman"/>
          <w:sz w:val="24"/>
          <w:szCs w:val="24"/>
        </w:rPr>
        <w:t xml:space="preserve">3 – Аффективные расстройства легкой и умеренной степени в стадии формирования медикаментозной ремиссии; </w:t>
      </w:r>
      <w:r w:rsidR="0003720B" w:rsidRPr="0003720B">
        <w:rPr>
          <w:rFonts w:ascii="Times New Roman" w:hAnsi="Times New Roman" w:cs="Times New Roman"/>
          <w:b/>
          <w:sz w:val="24"/>
          <w:szCs w:val="24"/>
        </w:rPr>
        <w:t>3.</w:t>
      </w:r>
      <w:r w:rsidR="0003720B">
        <w:rPr>
          <w:rFonts w:ascii="Times New Roman" w:hAnsi="Times New Roman" w:cs="Times New Roman"/>
          <w:sz w:val="24"/>
          <w:szCs w:val="24"/>
        </w:rPr>
        <w:t xml:space="preserve"> </w:t>
      </w:r>
      <w:r w:rsidRPr="000D1146">
        <w:rPr>
          <w:rFonts w:ascii="Times New Roman" w:hAnsi="Times New Roman" w:cs="Times New Roman"/>
          <w:sz w:val="24"/>
          <w:szCs w:val="24"/>
        </w:rPr>
        <w:t>другие диагностические шифры по МКБ-10 – по индивидуальному согласованию</w:t>
      </w:r>
    </w:p>
    <w:p w14:paraId="5C4DD7A0" w14:textId="77777777" w:rsidR="001C41CB" w:rsidRPr="00BB7F6E" w:rsidRDefault="001C41CB" w:rsidP="001C41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B7F6E">
        <w:rPr>
          <w:rFonts w:ascii="Times New Roman" w:hAnsi="Times New Roman" w:cs="Times New Roman"/>
          <w:b/>
          <w:bCs/>
          <w:sz w:val="24"/>
          <w:szCs w:val="24"/>
        </w:rPr>
        <w:t>Ограничения по психическому состоянию</w:t>
      </w:r>
      <w:r w:rsidRPr="00BB7F6E">
        <w:rPr>
          <w:rFonts w:ascii="Times New Roman" w:hAnsi="Times New Roman" w:cs="Times New Roman"/>
          <w:sz w:val="24"/>
          <w:szCs w:val="24"/>
        </w:rPr>
        <w:t>: в группу принимаются пациенты с сохраненными интеллектуально-</w:t>
      </w:r>
      <w:proofErr w:type="spellStart"/>
      <w:r w:rsidRPr="00BB7F6E">
        <w:rPr>
          <w:rFonts w:ascii="Times New Roman" w:hAnsi="Times New Roman" w:cs="Times New Roman"/>
          <w:sz w:val="24"/>
          <w:szCs w:val="24"/>
        </w:rPr>
        <w:t>мнестическими</w:t>
      </w:r>
      <w:proofErr w:type="spellEnd"/>
      <w:r w:rsidRPr="00BB7F6E">
        <w:rPr>
          <w:rFonts w:ascii="Times New Roman" w:hAnsi="Times New Roman" w:cs="Times New Roman"/>
          <w:sz w:val="24"/>
          <w:szCs w:val="24"/>
        </w:rPr>
        <w:t xml:space="preserve"> функциями</w:t>
      </w:r>
    </w:p>
    <w:p w14:paraId="3155EB4B" w14:textId="77777777" w:rsidR="000D1146" w:rsidRPr="00BB7F6E" w:rsidRDefault="000D1146" w:rsidP="000D114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B7F6E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BB7F6E">
        <w:rPr>
          <w:rFonts w:ascii="Times New Roman" w:hAnsi="Times New Roman" w:cs="Times New Roman"/>
          <w:sz w:val="24"/>
          <w:szCs w:val="24"/>
        </w:rPr>
        <w:t xml:space="preserve"> научиться уменьшать / останавливать тревогу, тревожные мысли, уменьшать / снижать психическое и эмоциональное напряжение в повседневной жизни.</w:t>
      </w:r>
    </w:p>
    <w:p w14:paraId="483071BD" w14:textId="77777777" w:rsidR="001C41CB" w:rsidRPr="00BB7F6E" w:rsidRDefault="001C41CB" w:rsidP="001C41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B7F6E">
        <w:rPr>
          <w:rFonts w:ascii="Times New Roman" w:hAnsi="Times New Roman" w:cs="Times New Roman"/>
          <w:b/>
          <w:bCs/>
          <w:sz w:val="24"/>
          <w:szCs w:val="24"/>
        </w:rPr>
        <w:t>Задачи:</w:t>
      </w:r>
      <w:r w:rsidRPr="00BB7F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88432B" w14:textId="77777777" w:rsidR="001C41CB" w:rsidRPr="00BB7F6E" w:rsidRDefault="001C41CB" w:rsidP="001C41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B7F6E">
        <w:rPr>
          <w:rFonts w:ascii="Times New Roman" w:hAnsi="Times New Roman" w:cs="Times New Roman"/>
          <w:sz w:val="24"/>
          <w:szCs w:val="24"/>
        </w:rPr>
        <w:t>1 освоить навыки снижения уровня тревоги и тревожных мыслей</w:t>
      </w:r>
    </w:p>
    <w:p w14:paraId="5785847D" w14:textId="77777777" w:rsidR="001C41CB" w:rsidRPr="00BB7F6E" w:rsidRDefault="001C41CB" w:rsidP="001C41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B7F6E">
        <w:rPr>
          <w:rFonts w:ascii="Times New Roman" w:hAnsi="Times New Roman" w:cs="Times New Roman"/>
          <w:sz w:val="24"/>
          <w:szCs w:val="24"/>
        </w:rPr>
        <w:t>2 уменьшить эмоциональное напряжение в душе и теле</w:t>
      </w:r>
    </w:p>
    <w:p w14:paraId="38388E45" w14:textId="77777777" w:rsidR="001C41CB" w:rsidRDefault="001C41CB" w:rsidP="001C41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B7F6E">
        <w:rPr>
          <w:rFonts w:ascii="Times New Roman" w:hAnsi="Times New Roman" w:cs="Times New Roman"/>
          <w:sz w:val="24"/>
          <w:szCs w:val="24"/>
        </w:rPr>
        <w:t>3 создать нов</w:t>
      </w:r>
      <w:r w:rsidR="000D1146">
        <w:rPr>
          <w:rFonts w:ascii="Times New Roman" w:hAnsi="Times New Roman" w:cs="Times New Roman"/>
          <w:sz w:val="24"/>
          <w:szCs w:val="24"/>
        </w:rPr>
        <w:t>ую</w:t>
      </w:r>
      <w:r w:rsidRPr="00BB7F6E">
        <w:rPr>
          <w:rFonts w:ascii="Times New Roman" w:hAnsi="Times New Roman" w:cs="Times New Roman"/>
          <w:sz w:val="24"/>
          <w:szCs w:val="24"/>
        </w:rPr>
        <w:t xml:space="preserve"> модел</w:t>
      </w:r>
      <w:r w:rsidR="000D1146">
        <w:rPr>
          <w:rFonts w:ascii="Times New Roman" w:hAnsi="Times New Roman" w:cs="Times New Roman"/>
          <w:sz w:val="24"/>
          <w:szCs w:val="24"/>
        </w:rPr>
        <w:t>ь</w:t>
      </w:r>
      <w:r w:rsidRPr="00BB7F6E">
        <w:rPr>
          <w:rFonts w:ascii="Times New Roman" w:hAnsi="Times New Roman" w:cs="Times New Roman"/>
          <w:sz w:val="24"/>
          <w:szCs w:val="24"/>
        </w:rPr>
        <w:t xml:space="preserve"> поведения в повседневной жизни – «Жизнь без тревоги»</w:t>
      </w:r>
    </w:p>
    <w:p w14:paraId="6CB6C541" w14:textId="77777777" w:rsidR="001C41CB" w:rsidRDefault="001C41CB" w:rsidP="001C41CB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7F6E">
        <w:rPr>
          <w:rFonts w:ascii="Times New Roman" w:hAnsi="Times New Roman" w:cs="Times New Roman"/>
          <w:b/>
          <w:bCs/>
          <w:sz w:val="24"/>
          <w:szCs w:val="24"/>
        </w:rPr>
        <w:t xml:space="preserve">Ожидаемые результаты по завершению групповой терапии: </w:t>
      </w:r>
    </w:p>
    <w:p w14:paraId="3ABA46CD" w14:textId="77777777" w:rsidR="000D1146" w:rsidRDefault="001C41CB" w:rsidP="001C41CB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BB7F6E">
        <w:rPr>
          <w:rFonts w:ascii="Times New Roman" w:hAnsi="Times New Roman" w:cs="Times New Roman"/>
          <w:bCs/>
          <w:sz w:val="24"/>
          <w:szCs w:val="24"/>
        </w:rPr>
        <w:t xml:space="preserve"> формируется новый навык - свободное от тревоги и уравновешенное психическое состояние с </w:t>
      </w:r>
      <w:r w:rsidR="000D1146">
        <w:rPr>
          <w:rFonts w:ascii="Times New Roman" w:hAnsi="Times New Roman" w:cs="Times New Roman"/>
          <w:bCs/>
          <w:sz w:val="24"/>
          <w:szCs w:val="24"/>
        </w:rPr>
        <w:t xml:space="preserve">уменьшением и/или </w:t>
      </w:r>
      <w:r w:rsidRPr="00BB7F6E">
        <w:rPr>
          <w:rFonts w:ascii="Times New Roman" w:hAnsi="Times New Roman" w:cs="Times New Roman"/>
          <w:bCs/>
          <w:sz w:val="24"/>
          <w:szCs w:val="24"/>
        </w:rPr>
        <w:t xml:space="preserve">редукцией всех компонентов тревоги (эмоционального, двигательного, мыслительного, вегетативного, поведенческого). </w:t>
      </w:r>
    </w:p>
    <w:p w14:paraId="173AE770" w14:textId="77777777" w:rsidR="001C41CB" w:rsidRDefault="000D1146" w:rsidP="001C41CB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д</w:t>
      </w:r>
      <w:r w:rsidR="001C41CB" w:rsidRPr="00BB7F6E">
        <w:rPr>
          <w:rFonts w:ascii="Times New Roman" w:hAnsi="Times New Roman" w:cs="Times New Roman"/>
          <w:bCs/>
          <w:sz w:val="24"/>
          <w:szCs w:val="24"/>
        </w:rPr>
        <w:t xml:space="preserve">анный навык формируется в ходе посещения групповой психотерапии, затем необходимо его подкреплять повторным выполнением </w:t>
      </w:r>
      <w:r w:rsidR="001C41CB">
        <w:rPr>
          <w:rFonts w:ascii="Times New Roman" w:hAnsi="Times New Roman" w:cs="Times New Roman"/>
          <w:bCs/>
          <w:sz w:val="24"/>
          <w:szCs w:val="24"/>
        </w:rPr>
        <w:t xml:space="preserve">полученных на групповом занятии упражнений </w:t>
      </w:r>
      <w:r w:rsidR="001C41CB" w:rsidRPr="00BB7F6E">
        <w:rPr>
          <w:rFonts w:ascii="Times New Roman" w:hAnsi="Times New Roman" w:cs="Times New Roman"/>
          <w:bCs/>
          <w:sz w:val="24"/>
          <w:szCs w:val="24"/>
        </w:rPr>
        <w:t xml:space="preserve">вне групповой терапии, как во время </w:t>
      </w:r>
      <w:r w:rsidR="001C41CB">
        <w:rPr>
          <w:rFonts w:ascii="Times New Roman" w:hAnsi="Times New Roman" w:cs="Times New Roman"/>
          <w:bCs/>
          <w:sz w:val="24"/>
          <w:szCs w:val="24"/>
        </w:rPr>
        <w:t>прохожде</w:t>
      </w:r>
      <w:r w:rsidR="001C41CB" w:rsidRPr="00BB7F6E">
        <w:rPr>
          <w:rFonts w:ascii="Times New Roman" w:hAnsi="Times New Roman" w:cs="Times New Roman"/>
          <w:bCs/>
          <w:sz w:val="24"/>
          <w:szCs w:val="24"/>
        </w:rPr>
        <w:t xml:space="preserve">ния терапевтической группы, так и после ее завершения в </w:t>
      </w:r>
      <w:r w:rsidR="001C41CB">
        <w:rPr>
          <w:rFonts w:ascii="Times New Roman" w:hAnsi="Times New Roman" w:cs="Times New Roman"/>
          <w:bCs/>
          <w:sz w:val="24"/>
          <w:szCs w:val="24"/>
        </w:rPr>
        <w:t>течение</w:t>
      </w:r>
      <w:r w:rsidR="001C41CB" w:rsidRPr="00BB7F6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41CB">
        <w:rPr>
          <w:rFonts w:ascii="Times New Roman" w:hAnsi="Times New Roman" w:cs="Times New Roman"/>
          <w:bCs/>
          <w:sz w:val="24"/>
          <w:szCs w:val="24"/>
        </w:rPr>
        <w:t>3</w:t>
      </w:r>
      <w:r w:rsidR="001C41CB" w:rsidRPr="00BB7F6E">
        <w:rPr>
          <w:rFonts w:ascii="Times New Roman" w:hAnsi="Times New Roman" w:cs="Times New Roman"/>
          <w:bCs/>
          <w:sz w:val="24"/>
          <w:szCs w:val="24"/>
        </w:rPr>
        <w:t xml:space="preserve">-12 месяцев. </w:t>
      </w:r>
    </w:p>
    <w:p w14:paraId="49CD79AC" w14:textId="77777777" w:rsidR="001C41CB" w:rsidRPr="00BB7F6E" w:rsidRDefault="000D1146" w:rsidP="001C41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="001C41CB" w:rsidRPr="00BB7F6E">
        <w:rPr>
          <w:rFonts w:ascii="Times New Roman" w:hAnsi="Times New Roman" w:cs="Times New Roman"/>
          <w:sz w:val="24"/>
          <w:szCs w:val="24"/>
        </w:rPr>
        <w:t xml:space="preserve"> результате прохождения групповой психотерапии участники смогут научиться:</w:t>
      </w:r>
    </w:p>
    <w:p w14:paraId="6AC187FC" w14:textId="77777777" w:rsidR="001C41CB" w:rsidRPr="00BB7F6E" w:rsidRDefault="001C41CB" w:rsidP="001C41C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Снижать и/или останавливать у себя</w:t>
      </w:r>
      <w:r w:rsidRPr="00BB7F6E">
        <w:rPr>
          <w:rFonts w:ascii="Times New Roman" w:hAnsi="Times New Roman" w:cs="Times New Roman"/>
          <w:sz w:val="24"/>
          <w:szCs w:val="24"/>
        </w:rPr>
        <w:t xml:space="preserve"> тревог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BB7F6E">
        <w:rPr>
          <w:rFonts w:ascii="Times New Roman" w:hAnsi="Times New Roman" w:cs="Times New Roman"/>
          <w:sz w:val="24"/>
          <w:szCs w:val="24"/>
        </w:rPr>
        <w:t xml:space="preserve"> и ее проявления (тревожн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BB7F6E">
        <w:rPr>
          <w:rFonts w:ascii="Times New Roman" w:hAnsi="Times New Roman" w:cs="Times New Roman"/>
          <w:sz w:val="24"/>
          <w:szCs w:val="24"/>
        </w:rPr>
        <w:t xml:space="preserve"> настроение, тревожны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B7F6E">
        <w:rPr>
          <w:rFonts w:ascii="Times New Roman" w:hAnsi="Times New Roman" w:cs="Times New Roman"/>
          <w:sz w:val="24"/>
          <w:szCs w:val="24"/>
        </w:rPr>
        <w:t xml:space="preserve"> мысли, эмоциональн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BB7F6E">
        <w:rPr>
          <w:rFonts w:ascii="Times New Roman" w:hAnsi="Times New Roman" w:cs="Times New Roman"/>
          <w:sz w:val="24"/>
          <w:szCs w:val="24"/>
        </w:rPr>
        <w:t xml:space="preserve"> напряжение, повышенн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BB7F6E">
        <w:rPr>
          <w:rFonts w:ascii="Times New Roman" w:hAnsi="Times New Roman" w:cs="Times New Roman"/>
          <w:sz w:val="24"/>
          <w:szCs w:val="24"/>
        </w:rPr>
        <w:t xml:space="preserve"> двигательн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BB7F6E">
        <w:rPr>
          <w:rFonts w:ascii="Times New Roman" w:hAnsi="Times New Roman" w:cs="Times New Roman"/>
          <w:sz w:val="24"/>
          <w:szCs w:val="24"/>
        </w:rPr>
        <w:t xml:space="preserve"> активность и др</w:t>
      </w:r>
      <w:r>
        <w:rPr>
          <w:rFonts w:ascii="Times New Roman" w:hAnsi="Times New Roman" w:cs="Times New Roman"/>
          <w:sz w:val="24"/>
          <w:szCs w:val="24"/>
        </w:rPr>
        <w:t>.)</w:t>
      </w:r>
    </w:p>
    <w:p w14:paraId="1D8AB9D9" w14:textId="77777777" w:rsidR="001C41CB" w:rsidRPr="00BB7F6E" w:rsidRDefault="001C41CB" w:rsidP="001C41C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BB7F6E">
        <w:rPr>
          <w:rFonts w:ascii="Times New Roman" w:hAnsi="Times New Roman" w:cs="Times New Roman"/>
          <w:sz w:val="24"/>
          <w:szCs w:val="24"/>
        </w:rPr>
        <w:t>лучш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B7F6E">
        <w:rPr>
          <w:rFonts w:ascii="Times New Roman" w:hAnsi="Times New Roman" w:cs="Times New Roman"/>
          <w:sz w:val="24"/>
          <w:szCs w:val="24"/>
        </w:rPr>
        <w:t xml:space="preserve">ть </w:t>
      </w:r>
      <w:r>
        <w:rPr>
          <w:rFonts w:ascii="Times New Roman" w:hAnsi="Times New Roman" w:cs="Times New Roman"/>
          <w:sz w:val="24"/>
          <w:szCs w:val="24"/>
        </w:rPr>
        <w:t xml:space="preserve">самочувствие </w:t>
      </w:r>
      <w:r w:rsidRPr="00BB7F6E">
        <w:rPr>
          <w:rFonts w:ascii="Times New Roman" w:hAnsi="Times New Roman" w:cs="Times New Roman"/>
          <w:sz w:val="24"/>
          <w:szCs w:val="24"/>
        </w:rPr>
        <w:t xml:space="preserve">и навыки взаимодействия </w:t>
      </w:r>
      <w:r>
        <w:rPr>
          <w:rFonts w:ascii="Times New Roman" w:hAnsi="Times New Roman" w:cs="Times New Roman"/>
          <w:sz w:val="24"/>
          <w:szCs w:val="24"/>
        </w:rPr>
        <w:t>с окружающими людьми</w:t>
      </w:r>
    </w:p>
    <w:p w14:paraId="6E087180" w14:textId="77777777" w:rsidR="001C41CB" w:rsidRPr="00B76001" w:rsidRDefault="001C41CB" w:rsidP="001C41C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1146">
        <w:rPr>
          <w:rFonts w:ascii="Times New Roman" w:hAnsi="Times New Roman" w:cs="Times New Roman"/>
          <w:sz w:val="24"/>
          <w:szCs w:val="24"/>
        </w:rPr>
        <w:t>Повышать общий жизненный тонус и эффективность в разных сферах жизни (семья, работа, хобби)</w:t>
      </w:r>
    </w:p>
    <w:p w14:paraId="19B61BA9" w14:textId="77777777" w:rsidR="00B76001" w:rsidRPr="000D1146" w:rsidRDefault="00B76001" w:rsidP="00B76001">
      <w:pPr>
        <w:pStyle w:val="a3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73A21" w14:textId="77777777" w:rsidR="001C41CB" w:rsidRDefault="001C41CB" w:rsidP="001C41CB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7F6E">
        <w:rPr>
          <w:rFonts w:ascii="Times New Roman" w:hAnsi="Times New Roman" w:cs="Times New Roman"/>
          <w:b/>
          <w:bCs/>
          <w:sz w:val="24"/>
          <w:szCs w:val="24"/>
        </w:rPr>
        <w:t>Тематика и последовательность групповых занятий:</w:t>
      </w:r>
    </w:p>
    <w:p w14:paraId="64B85314" w14:textId="77777777" w:rsidR="00B76001" w:rsidRPr="00BB7F6E" w:rsidRDefault="00B76001" w:rsidP="001C41CB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10348" w:type="dxa"/>
        <w:tblInd w:w="-5" w:type="dxa"/>
        <w:tblLook w:val="04A0" w:firstRow="1" w:lastRow="0" w:firstColumn="1" w:lastColumn="0" w:noHBand="0" w:noVBand="1"/>
      </w:tblPr>
      <w:tblGrid>
        <w:gridCol w:w="769"/>
        <w:gridCol w:w="9579"/>
      </w:tblGrid>
      <w:tr w:rsidR="001C41CB" w:rsidRPr="00BB7F6E" w14:paraId="624C45A3" w14:textId="77777777" w:rsidTr="00454648">
        <w:tc>
          <w:tcPr>
            <w:tcW w:w="769" w:type="dxa"/>
          </w:tcPr>
          <w:p w14:paraId="2B7DDCEE" w14:textId="77777777" w:rsidR="001C41CB" w:rsidRPr="00BB7F6E" w:rsidRDefault="001C41CB" w:rsidP="0079432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F6E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9579" w:type="dxa"/>
          </w:tcPr>
          <w:p w14:paraId="1691613E" w14:textId="77777777" w:rsidR="001C41CB" w:rsidRPr="00BB7F6E" w:rsidRDefault="001C41CB" w:rsidP="0079432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F6E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</w:tr>
      <w:tr w:rsidR="001C41CB" w:rsidRPr="00BB7F6E" w14:paraId="4516DF65" w14:textId="77777777" w:rsidTr="00454648">
        <w:tc>
          <w:tcPr>
            <w:tcW w:w="769" w:type="dxa"/>
          </w:tcPr>
          <w:p w14:paraId="23186E4F" w14:textId="77777777" w:rsidR="001C41CB" w:rsidRPr="00BB7F6E" w:rsidRDefault="001C41CB" w:rsidP="0079432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F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79" w:type="dxa"/>
          </w:tcPr>
          <w:p w14:paraId="7B4C9C58" w14:textId="77777777" w:rsidR="001C41CB" w:rsidRPr="00BB7F6E" w:rsidRDefault="001C41CB" w:rsidP="0079432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F6E">
              <w:rPr>
                <w:rFonts w:ascii="Times New Roman" w:hAnsi="Times New Roman" w:cs="Times New Roman"/>
                <w:sz w:val="24"/>
                <w:szCs w:val="24"/>
              </w:rPr>
              <w:t>Что такое тревога? Пять компонентов тревоги</w:t>
            </w:r>
          </w:p>
        </w:tc>
      </w:tr>
      <w:tr w:rsidR="001C41CB" w:rsidRPr="00BB7F6E" w14:paraId="7E4434F5" w14:textId="77777777" w:rsidTr="00454648">
        <w:tc>
          <w:tcPr>
            <w:tcW w:w="769" w:type="dxa"/>
          </w:tcPr>
          <w:p w14:paraId="1984F03F" w14:textId="77777777" w:rsidR="001C41CB" w:rsidRPr="00BB7F6E" w:rsidRDefault="001C41CB" w:rsidP="0079432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F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79" w:type="dxa"/>
          </w:tcPr>
          <w:p w14:paraId="1C017077" w14:textId="77777777" w:rsidR="001C41CB" w:rsidRPr="00BB7F6E" w:rsidRDefault="001C41CB" w:rsidP="0079432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F6E">
              <w:rPr>
                <w:rFonts w:ascii="Times New Roman" w:hAnsi="Times New Roman" w:cs="Times New Roman"/>
                <w:sz w:val="24"/>
                <w:szCs w:val="24"/>
              </w:rPr>
              <w:t>Внимание как «ключ» к уменьшению тревоги и тревожных мыслей</w:t>
            </w:r>
          </w:p>
        </w:tc>
      </w:tr>
      <w:tr w:rsidR="001C41CB" w:rsidRPr="00BB7F6E" w14:paraId="2E171500" w14:textId="77777777" w:rsidTr="00454648">
        <w:tc>
          <w:tcPr>
            <w:tcW w:w="769" w:type="dxa"/>
          </w:tcPr>
          <w:p w14:paraId="19B08FE5" w14:textId="77777777" w:rsidR="001C41CB" w:rsidRPr="00BB7F6E" w:rsidRDefault="001C41CB" w:rsidP="0079432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F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79" w:type="dxa"/>
          </w:tcPr>
          <w:p w14:paraId="258D0575" w14:textId="77777777" w:rsidR="001C41CB" w:rsidRPr="00BB7F6E" w:rsidRDefault="001C41CB" w:rsidP="0079432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F6E">
              <w:rPr>
                <w:rFonts w:ascii="Times New Roman" w:hAnsi="Times New Roman" w:cs="Times New Roman"/>
                <w:sz w:val="24"/>
                <w:szCs w:val="24"/>
              </w:rPr>
              <w:t xml:space="preserve">Проявления тревоги в теле: как их выявлять? </w:t>
            </w:r>
            <w:r w:rsidR="00454648">
              <w:rPr>
                <w:rFonts w:ascii="Times New Roman" w:hAnsi="Times New Roman" w:cs="Times New Roman"/>
                <w:sz w:val="24"/>
                <w:szCs w:val="24"/>
              </w:rPr>
              <w:t>Как ими управлять? Как с ними расставаться?</w:t>
            </w:r>
          </w:p>
        </w:tc>
      </w:tr>
      <w:tr w:rsidR="001C41CB" w:rsidRPr="00BB7F6E" w14:paraId="168B1A34" w14:textId="77777777" w:rsidTr="00454648">
        <w:tc>
          <w:tcPr>
            <w:tcW w:w="769" w:type="dxa"/>
          </w:tcPr>
          <w:p w14:paraId="468D5D04" w14:textId="77777777" w:rsidR="001C41CB" w:rsidRPr="00BB7F6E" w:rsidRDefault="001C41CB" w:rsidP="0079432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F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79" w:type="dxa"/>
          </w:tcPr>
          <w:p w14:paraId="38364F40" w14:textId="77777777" w:rsidR="001C41CB" w:rsidRPr="00BB7F6E" w:rsidRDefault="001C41CB" w:rsidP="0079432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F6E">
              <w:rPr>
                <w:rFonts w:ascii="Times New Roman" w:hAnsi="Times New Roman" w:cs="Times New Roman"/>
                <w:sz w:val="24"/>
                <w:szCs w:val="24"/>
              </w:rPr>
              <w:t>Автоматические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</w:t>
            </w:r>
            <w:r w:rsidRPr="00BB7F6E">
              <w:rPr>
                <w:rFonts w:ascii="Times New Roman" w:hAnsi="Times New Roman" w:cs="Times New Roman"/>
                <w:sz w:val="24"/>
                <w:szCs w:val="24"/>
              </w:rPr>
              <w:t>атастрофические мысли: что это такое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 зачем они нужны</w:t>
            </w:r>
            <w:r w:rsidRPr="00BB7F6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41CB" w:rsidRPr="00BB7F6E" w14:paraId="1AB28D5D" w14:textId="77777777" w:rsidTr="00454648">
        <w:tc>
          <w:tcPr>
            <w:tcW w:w="769" w:type="dxa"/>
          </w:tcPr>
          <w:p w14:paraId="7178E918" w14:textId="77777777" w:rsidR="001C41CB" w:rsidRPr="00BB7F6E" w:rsidRDefault="001C41CB" w:rsidP="0079432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79" w:type="dxa"/>
          </w:tcPr>
          <w:p w14:paraId="4693445D" w14:textId="77777777" w:rsidR="001C41CB" w:rsidRPr="00BB7F6E" w:rsidRDefault="001C41CB" w:rsidP="0079432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F6E">
              <w:rPr>
                <w:rFonts w:ascii="Times New Roman" w:hAnsi="Times New Roman" w:cs="Times New Roman"/>
                <w:sz w:val="24"/>
                <w:szCs w:val="24"/>
              </w:rPr>
              <w:t xml:space="preserve">Дыхание: второй «ключ» к уменьшению тревоги </w:t>
            </w:r>
          </w:p>
        </w:tc>
      </w:tr>
      <w:tr w:rsidR="001C41CB" w:rsidRPr="00BB7F6E" w14:paraId="0D487A4F" w14:textId="77777777" w:rsidTr="00454648">
        <w:tc>
          <w:tcPr>
            <w:tcW w:w="769" w:type="dxa"/>
          </w:tcPr>
          <w:p w14:paraId="4EE5D9A3" w14:textId="77777777" w:rsidR="001C41CB" w:rsidRPr="00BB7F6E" w:rsidRDefault="001C41CB" w:rsidP="0079432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79" w:type="dxa"/>
          </w:tcPr>
          <w:p w14:paraId="62DB2C89" w14:textId="77777777" w:rsidR="001C41CB" w:rsidRPr="00BB7F6E" w:rsidRDefault="001C41CB" w:rsidP="0079432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F6E">
              <w:rPr>
                <w:rFonts w:ascii="Times New Roman" w:hAnsi="Times New Roman" w:cs="Times New Roman"/>
                <w:sz w:val="24"/>
                <w:szCs w:val="24"/>
              </w:rPr>
              <w:t>Тело как вместилище души: внимание и физическое «Я»</w:t>
            </w:r>
          </w:p>
        </w:tc>
      </w:tr>
      <w:tr w:rsidR="001C41CB" w:rsidRPr="00BB7F6E" w14:paraId="0878ED4F" w14:textId="77777777" w:rsidTr="00454648">
        <w:tc>
          <w:tcPr>
            <w:tcW w:w="769" w:type="dxa"/>
          </w:tcPr>
          <w:p w14:paraId="3088E9D0" w14:textId="77777777" w:rsidR="001C41CB" w:rsidRPr="00BB7F6E" w:rsidRDefault="001C41CB" w:rsidP="0079432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9579" w:type="dxa"/>
          </w:tcPr>
          <w:p w14:paraId="0F7EA47C" w14:textId="77777777" w:rsidR="001C41CB" w:rsidRPr="00BB7F6E" w:rsidRDefault="001C41CB" w:rsidP="0045464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F6E">
              <w:rPr>
                <w:rFonts w:ascii="Times New Roman" w:hAnsi="Times New Roman" w:cs="Times New Roman"/>
                <w:sz w:val="24"/>
                <w:szCs w:val="24"/>
              </w:rPr>
              <w:t>Линия времени: прошлое, настоящее, будущее</w:t>
            </w:r>
            <w:r w:rsidR="00454648">
              <w:rPr>
                <w:rFonts w:ascii="Times New Roman" w:hAnsi="Times New Roman" w:cs="Times New Roman"/>
                <w:sz w:val="24"/>
                <w:szCs w:val="24"/>
              </w:rPr>
              <w:t>…,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 где в своей линии времени?</w:t>
            </w:r>
          </w:p>
        </w:tc>
      </w:tr>
      <w:tr w:rsidR="001C41CB" w:rsidRPr="00BB7F6E" w14:paraId="5A0A67A3" w14:textId="77777777" w:rsidTr="00454648">
        <w:tc>
          <w:tcPr>
            <w:tcW w:w="769" w:type="dxa"/>
          </w:tcPr>
          <w:p w14:paraId="2234B562" w14:textId="77777777" w:rsidR="001C41CB" w:rsidRPr="00BB7F6E" w:rsidRDefault="001C41CB" w:rsidP="0079432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79" w:type="dxa"/>
          </w:tcPr>
          <w:p w14:paraId="5B1F4798" w14:textId="77777777" w:rsidR="001C41CB" w:rsidRPr="00BB7F6E" w:rsidRDefault="001C41CB" w:rsidP="0079432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F6E">
              <w:rPr>
                <w:rFonts w:ascii="Times New Roman" w:hAnsi="Times New Roman" w:cs="Times New Roman"/>
                <w:sz w:val="24"/>
                <w:szCs w:val="24"/>
              </w:rPr>
              <w:t xml:space="preserve">Прошлое оставляем в прошлом: как отпустить, проститься и простить негативные тревожные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мысли и болезненные </w:t>
            </w:r>
            <w:r w:rsidRPr="00BB7F6E">
              <w:rPr>
                <w:rFonts w:ascii="Times New Roman" w:hAnsi="Times New Roman" w:cs="Times New Roman"/>
                <w:sz w:val="24"/>
                <w:szCs w:val="24"/>
              </w:rPr>
              <w:t>сценарии жизни из прошлого</w:t>
            </w:r>
          </w:p>
        </w:tc>
      </w:tr>
    </w:tbl>
    <w:p w14:paraId="5C36B4C0" w14:textId="77777777" w:rsidR="000D1146" w:rsidRDefault="000D1146" w:rsidP="001C41C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2AE7F8" w14:textId="71C6B3DF" w:rsidR="00B76001" w:rsidRPr="00B76001" w:rsidRDefault="00204E40" w:rsidP="00B76001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ВАЖНО!</w:t>
      </w:r>
      <w:r w:rsidR="0003720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720B" w:rsidRPr="0003720B">
        <w:rPr>
          <w:rFonts w:ascii="Times New Roman" w:hAnsi="Times New Roman" w:cs="Times New Roman"/>
          <w:b/>
          <w:bCs/>
          <w:sz w:val="24"/>
          <w:szCs w:val="24"/>
          <w:u w:val="single"/>
        </w:rPr>
        <w:t>при</w:t>
      </w:r>
      <w:r w:rsidR="00B76001" w:rsidRPr="0003720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неукомплектованности групп до 2-х участников</w:t>
      </w:r>
      <w:r w:rsidR="00B76001" w:rsidRPr="00B76001">
        <w:rPr>
          <w:rFonts w:ascii="Times New Roman" w:hAnsi="Times New Roman" w:cs="Times New Roman"/>
          <w:bCs/>
          <w:sz w:val="24"/>
          <w:szCs w:val="24"/>
        </w:rPr>
        <w:t xml:space="preserve"> (присутствие 1-го человека) формат занятия переходит в Индивидуальный приём (стоимость </w:t>
      </w:r>
      <w:r w:rsidR="00B76001">
        <w:rPr>
          <w:rFonts w:ascii="Times New Roman" w:hAnsi="Times New Roman" w:cs="Times New Roman"/>
          <w:bCs/>
          <w:sz w:val="24"/>
          <w:szCs w:val="24"/>
        </w:rPr>
        <w:t xml:space="preserve">1 часа </w:t>
      </w:r>
      <w:r w:rsidR="00B76001" w:rsidRPr="00B76001">
        <w:rPr>
          <w:rFonts w:ascii="Times New Roman" w:hAnsi="Times New Roman" w:cs="Times New Roman"/>
          <w:bCs/>
          <w:sz w:val="24"/>
          <w:szCs w:val="24"/>
        </w:rPr>
        <w:t>приёма - по прейскуранту, 6.000 рублей)</w:t>
      </w:r>
    </w:p>
    <w:p w14:paraId="448E8902" w14:textId="77777777" w:rsidR="00B76001" w:rsidRDefault="00B76001" w:rsidP="001C41C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C1101A" w14:textId="77777777" w:rsidR="001C41CB" w:rsidRDefault="001C41CB" w:rsidP="001C41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B7F6E">
        <w:rPr>
          <w:rFonts w:ascii="Times New Roman" w:hAnsi="Times New Roman" w:cs="Times New Roman"/>
          <w:b/>
          <w:sz w:val="24"/>
          <w:szCs w:val="24"/>
        </w:rPr>
        <w:t>Проводит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групповую психотерапию</w:t>
      </w:r>
      <w:r w:rsidRPr="00BB7F6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11F4C">
        <w:rPr>
          <w:rFonts w:ascii="Times New Roman" w:hAnsi="Times New Roman" w:cs="Times New Roman"/>
          <w:b/>
          <w:sz w:val="32"/>
          <w:szCs w:val="32"/>
        </w:rPr>
        <w:t>Ольга Николаевна Шарова,</w:t>
      </w:r>
      <w:r w:rsidRPr="00BB7F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9393EE" w14:textId="77777777" w:rsidR="001C41CB" w:rsidRPr="00BB7F6E" w:rsidRDefault="001C41CB" w:rsidP="001C41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B7F6E">
        <w:rPr>
          <w:rFonts w:ascii="Times New Roman" w:hAnsi="Times New Roman" w:cs="Times New Roman"/>
          <w:sz w:val="24"/>
          <w:szCs w:val="24"/>
        </w:rPr>
        <w:t xml:space="preserve">кандидат медицинских наук, врач высшей категории, </w:t>
      </w:r>
      <w:r>
        <w:rPr>
          <w:rFonts w:ascii="Times New Roman" w:hAnsi="Times New Roman" w:cs="Times New Roman"/>
          <w:sz w:val="24"/>
          <w:szCs w:val="24"/>
        </w:rPr>
        <w:t>психиатр, психотерапевт</w:t>
      </w:r>
    </w:p>
    <w:p w14:paraId="3E9EED2C" w14:textId="77777777" w:rsidR="001C41CB" w:rsidRDefault="001C41CB" w:rsidP="00B2257E"/>
    <w:sectPr w:rsidR="001C41CB" w:rsidSect="000D1146">
      <w:pgSz w:w="11906" w:h="16838"/>
      <w:pgMar w:top="567" w:right="567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313D3"/>
    <w:multiLevelType w:val="hybridMultilevel"/>
    <w:tmpl w:val="7646DE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57E"/>
    <w:rsid w:val="0003720B"/>
    <w:rsid w:val="000D1146"/>
    <w:rsid w:val="001C41CB"/>
    <w:rsid w:val="00204E40"/>
    <w:rsid w:val="002B2487"/>
    <w:rsid w:val="00454648"/>
    <w:rsid w:val="00614CED"/>
    <w:rsid w:val="007A74FC"/>
    <w:rsid w:val="00AF0B88"/>
    <w:rsid w:val="00B17192"/>
    <w:rsid w:val="00B2257E"/>
    <w:rsid w:val="00B76001"/>
    <w:rsid w:val="00FD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6D153"/>
  <w15:chartTrackingRefBased/>
  <w15:docId w15:val="{C4DAE8F4-BFBF-4531-B791-3DAC198EC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257E"/>
    <w:pPr>
      <w:spacing w:after="0" w:line="240" w:lineRule="auto"/>
    </w:pPr>
  </w:style>
  <w:style w:type="table" w:styleId="a4">
    <w:name w:val="Table Grid"/>
    <w:basedOn w:val="a1"/>
    <w:uiPriority w:val="39"/>
    <w:rsid w:val="001C41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Ольга Николаевна</dc:creator>
  <cp:keywords/>
  <dc:description/>
  <cp:lastModifiedBy>C3</cp:lastModifiedBy>
  <cp:revision>4</cp:revision>
  <dcterms:created xsi:type="dcterms:W3CDTF">2026-08-17T06:53:00Z</dcterms:created>
  <dcterms:modified xsi:type="dcterms:W3CDTF">2026-08-18T15:52:00Z</dcterms:modified>
</cp:coreProperties>
</file>